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72" w:rsidRPr="007B7940" w:rsidRDefault="002B1172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2B1172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2B1172" w:rsidRDefault="006B49A3">
            <w:pPr>
              <w:pStyle w:val="Title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2B1172" w:rsidRDefault="002B1172">
            <w:pPr>
              <w:pStyle w:val="Title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B1172" w:rsidRDefault="006B49A3">
            <w:pPr>
              <w:pStyle w:val="Signature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B1172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B1172" w:rsidRPr="00B373C3" w:rsidRDefault="00B373C3" w:rsidP="00B373C3">
                  <w:pPr>
                    <w:pStyle w:val="Heading1"/>
                    <w:jc w:val="center"/>
                    <w:rPr>
                      <w:rFonts w:hint="eastAsia"/>
                      <w:sz w:val="22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2B117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2B1172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2B1172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2B1172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2B1172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B1172" w:rsidRDefault="002B1172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B1172" w:rsidRDefault="002B1172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B1172" w:rsidRDefault="00B373C3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B1172" w:rsidRDefault="002B1172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Pr="00B373C3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B1172" w:rsidRDefault="002B1172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B1172" w:rsidRDefault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>
                  <w:pPr>
                    <w:pStyle w:val="Heading1"/>
                    <w:rPr>
                      <w:rFonts w:hint="eastAsia"/>
                    </w:rPr>
                  </w:pPr>
                  <w:r>
                    <w:t>Членский взнос за 20   год за участок №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B1172" w:rsidRDefault="006B49A3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B11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B1172" w:rsidRDefault="006B49A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B1172" w:rsidRDefault="002B1172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2B1172" w:rsidRDefault="002B1172">
            <w:pPr>
              <w:pStyle w:val="a1"/>
              <w:rPr>
                <w:rFonts w:hint="eastAsia"/>
              </w:rPr>
            </w:pPr>
          </w:p>
        </w:tc>
      </w:tr>
      <w:tr w:rsidR="002B1172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B1172" w:rsidRDefault="006B49A3">
            <w:pPr>
              <w:pStyle w:val="Title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B1172" w:rsidRDefault="002B1172">
            <w:pPr>
              <w:rPr>
                <w:rFonts w:hint="eastAsia"/>
              </w:rPr>
            </w:pPr>
          </w:p>
        </w:tc>
      </w:tr>
      <w:tr w:rsidR="002B1172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2B1172" w:rsidRDefault="006B49A3">
            <w:pPr>
              <w:pStyle w:val="Title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2B1172" w:rsidRDefault="006B49A3">
            <w:pPr>
              <w:pStyle w:val="Title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B1172" w:rsidTr="00B373C3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B1172" w:rsidRDefault="00B373C3" w:rsidP="00B373C3">
                  <w:pPr>
                    <w:pStyle w:val="Heading1"/>
                    <w:jc w:val="center"/>
                    <w:rPr>
                      <w:rFonts w:hint="eastAsia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2B1172" w:rsidTr="00B373C3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B1172" w:rsidRDefault="006B49A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B373C3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  <w:r>
                    <w:t>Членский взнос за 20   год за участок №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B373C3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B373C3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B373C3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2B1172" w:rsidRDefault="002B1172">
            <w:pPr>
              <w:pStyle w:val="a1"/>
              <w:rPr>
                <w:rFonts w:hint="eastAsia"/>
                <w:sz w:val="4"/>
                <w:szCs w:val="4"/>
              </w:rPr>
            </w:pPr>
          </w:p>
        </w:tc>
      </w:tr>
    </w:tbl>
    <w:p w:rsidR="002B1172" w:rsidRDefault="002B1172">
      <w:pPr>
        <w:rPr>
          <w:rFonts w:hint="eastAsia"/>
          <w:sz w:val="4"/>
          <w:szCs w:val="4"/>
        </w:rPr>
      </w:pPr>
    </w:p>
    <w:p w:rsidR="00B373C3" w:rsidRDefault="006B49A3">
      <w:pPr>
        <w:rPr>
          <w:rFonts w:hint="eastAsia"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-527990</wp:posOffset>
                </wp:positionH>
                <wp:positionV relativeFrom="paragraph">
                  <wp:posOffset>105186</wp:posOffset>
                </wp:positionV>
                <wp:extent cx="7161519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5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FE284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8.3pt" to="522.3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" strokecolor="black [3200]" strokeweight=".5pt">
                <v:stroke dashstyle="dash" joinstyle="miter"/>
              </v:line>
            </w:pict>
          </mc:Fallback>
        </mc:AlternateContent>
      </w: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p w:rsidR="00B373C3" w:rsidRDefault="00B373C3">
      <w:pPr>
        <w:rPr>
          <w:rFonts w:hint="eastAsia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B373C3" w:rsidTr="00C979D9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Title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B373C3" w:rsidRDefault="00B373C3" w:rsidP="00C979D9">
            <w:pPr>
              <w:pStyle w:val="Title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Signature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Heading1"/>
                    <w:jc w:val="center"/>
                    <w:rPr>
                      <w:rFonts w:hint="eastAsia"/>
                      <w:sz w:val="22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Целевой взнос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B373C3" w:rsidRDefault="00B373C3" w:rsidP="00C979D9">
            <w:pPr>
              <w:pStyle w:val="Title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Целевой взнос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  <w:sz w:val="4"/>
                <w:szCs w:val="4"/>
              </w:rPr>
            </w:pPr>
          </w:p>
        </w:tc>
      </w:tr>
    </w:tbl>
    <w:p w:rsidR="00B373C3" w:rsidRDefault="00B373C3">
      <w:pPr>
        <w:rPr>
          <w:rFonts w:hint="eastAsia"/>
          <w:b/>
          <w:sz w:val="4"/>
          <w:szCs w:val="4"/>
        </w:rPr>
      </w:pPr>
    </w:p>
    <w:p w:rsidR="00B373C3" w:rsidRDefault="00B373C3" w:rsidP="00B373C3">
      <w:pPr>
        <w:rPr>
          <w:rFonts w:hint="eastAsia"/>
        </w:rPr>
      </w:pPr>
      <w:r>
        <w:rPr>
          <w:rFonts w:hint="eastAsia"/>
          <w:b/>
          <w:sz w:val="4"/>
          <w:szCs w:val="4"/>
        </w:rPr>
        <w:br w:type="page"/>
      </w: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B373C3" w:rsidTr="00C979D9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Title"/>
              <w:spacing w:before="283"/>
              <w:rPr>
                <w:rFonts w:hint="eastAsia"/>
              </w:rPr>
            </w:pPr>
            <w:r>
              <w:lastRenderedPageBreak/>
              <w:t>Извещение</w:t>
            </w:r>
          </w:p>
          <w:p w:rsidR="00B373C3" w:rsidRDefault="00B373C3" w:rsidP="00C979D9">
            <w:pPr>
              <w:pStyle w:val="Title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Signature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Heading1"/>
                    <w:jc w:val="center"/>
                    <w:rPr>
                      <w:rFonts w:hint="eastAsia"/>
                      <w:sz w:val="22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Земельный налог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B373C3" w:rsidRDefault="00B373C3" w:rsidP="00C979D9">
            <w:pPr>
              <w:pStyle w:val="Title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Земельный налог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  <w:sz w:val="4"/>
                <w:szCs w:val="4"/>
              </w:rPr>
            </w:pPr>
          </w:p>
        </w:tc>
      </w:tr>
    </w:tbl>
    <w:p w:rsidR="00B373C3" w:rsidRDefault="00B373C3" w:rsidP="00B373C3">
      <w:pPr>
        <w:rPr>
          <w:rFonts w:hint="eastAsia"/>
          <w:sz w:val="4"/>
          <w:szCs w:val="4"/>
        </w:rPr>
      </w:pPr>
    </w:p>
    <w:p w:rsidR="00B373C3" w:rsidRDefault="00B373C3" w:rsidP="00B373C3">
      <w:pPr>
        <w:rPr>
          <w:rFonts w:hint="eastAsia"/>
          <w:sz w:val="4"/>
          <w:szCs w:val="4"/>
        </w:rPr>
      </w:pPr>
    </w:p>
    <w:p w:rsidR="009947C1" w:rsidRDefault="006B49A3" w:rsidP="00B373C3">
      <w:pPr>
        <w:rPr>
          <w:rFonts w:hint="eastAsia"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2018" wp14:editId="414B297C">
                <wp:simplePos x="0" y="0"/>
                <wp:positionH relativeFrom="column">
                  <wp:posOffset>-521970</wp:posOffset>
                </wp:positionH>
                <wp:positionV relativeFrom="paragraph">
                  <wp:posOffset>116205</wp:posOffset>
                </wp:positionV>
                <wp:extent cx="7160895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33416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9.15pt" to="522.7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" strokecolor="black [3200]" strokeweight=".5pt">
                <v:stroke dashstyle="dash" joinstyle="miter"/>
              </v:line>
            </w:pict>
          </mc:Fallback>
        </mc:AlternateContent>
      </w:r>
    </w:p>
    <w:p w:rsidR="009947C1" w:rsidRDefault="009947C1" w:rsidP="00B373C3">
      <w:pPr>
        <w:rPr>
          <w:rFonts w:hint="eastAsia"/>
          <w:sz w:val="4"/>
          <w:szCs w:val="4"/>
        </w:rPr>
      </w:pPr>
    </w:p>
    <w:p w:rsidR="009947C1" w:rsidRDefault="009947C1" w:rsidP="00B373C3">
      <w:pPr>
        <w:rPr>
          <w:rFonts w:hint="eastAsia"/>
          <w:sz w:val="4"/>
          <w:szCs w:val="4"/>
        </w:rPr>
      </w:pPr>
    </w:p>
    <w:p w:rsidR="006B49A3" w:rsidRDefault="006B49A3" w:rsidP="00B373C3">
      <w:pPr>
        <w:rPr>
          <w:rFonts w:hint="eastAsia"/>
          <w:sz w:val="4"/>
          <w:szCs w:val="4"/>
        </w:rPr>
      </w:pPr>
    </w:p>
    <w:p w:rsidR="006B49A3" w:rsidRDefault="006B49A3" w:rsidP="00B373C3">
      <w:pPr>
        <w:rPr>
          <w:rFonts w:hint="eastAsia"/>
          <w:sz w:val="4"/>
          <w:szCs w:val="4"/>
        </w:rPr>
      </w:pPr>
    </w:p>
    <w:p w:rsidR="009947C1" w:rsidRDefault="009947C1" w:rsidP="00B373C3">
      <w:pPr>
        <w:rPr>
          <w:rFonts w:hint="eastAsia"/>
          <w:sz w:val="4"/>
          <w:szCs w:val="4"/>
        </w:rPr>
      </w:pPr>
    </w:p>
    <w:p w:rsidR="009947C1" w:rsidRDefault="009947C1" w:rsidP="00B373C3">
      <w:pPr>
        <w:rPr>
          <w:rFonts w:hint="eastAsia"/>
          <w:sz w:val="4"/>
          <w:szCs w:val="4"/>
        </w:rPr>
      </w:pPr>
    </w:p>
    <w:p w:rsidR="00B373C3" w:rsidRDefault="00B373C3" w:rsidP="00B373C3">
      <w:pPr>
        <w:rPr>
          <w:rFonts w:hint="eastAsia"/>
          <w:sz w:val="4"/>
          <w:szCs w:val="4"/>
        </w:rPr>
      </w:pPr>
    </w:p>
    <w:p w:rsidR="00B373C3" w:rsidRDefault="00B373C3" w:rsidP="00B373C3">
      <w:pPr>
        <w:rPr>
          <w:rFonts w:hint="eastAsia"/>
          <w:sz w:val="4"/>
          <w:szCs w:val="4"/>
        </w:rPr>
      </w:pPr>
    </w:p>
    <w:p w:rsidR="00B373C3" w:rsidRDefault="00B373C3" w:rsidP="00B373C3">
      <w:pPr>
        <w:rPr>
          <w:rFonts w:hint="eastAsia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B373C3" w:rsidTr="00C979D9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Title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B373C3" w:rsidRDefault="00B373C3" w:rsidP="00C979D9">
            <w:pPr>
              <w:pStyle w:val="Title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pStyle w:val="Signature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Heading1"/>
                    <w:jc w:val="center"/>
                    <w:rPr>
                      <w:rFonts w:hint="eastAsia"/>
                      <w:sz w:val="22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Оплата электроэнергии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373C3" w:rsidRDefault="00B373C3" w:rsidP="00C979D9">
            <w:pPr>
              <w:rPr>
                <w:rFonts w:hint="eastAsia"/>
              </w:rPr>
            </w:pPr>
          </w:p>
        </w:tc>
      </w:tr>
      <w:tr w:rsidR="00B373C3" w:rsidTr="00C979D9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373C3" w:rsidRDefault="00B373C3" w:rsidP="00C979D9">
            <w:pPr>
              <w:pStyle w:val="Title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B373C3" w:rsidRDefault="00B373C3" w:rsidP="00C979D9">
            <w:pPr>
              <w:pStyle w:val="Title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373C3" w:rsidTr="00C979D9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  <w:r w:rsidRPr="00B373C3">
                    <w:rPr>
                      <w:sz w:val="22"/>
                      <w:szCs w:val="28"/>
                    </w:rPr>
                    <w:t>Садовое некоммерческое товарищество «</w:t>
                  </w:r>
                  <w:proofErr w:type="spellStart"/>
                  <w:r w:rsidRPr="00B373C3">
                    <w:rPr>
                      <w:sz w:val="22"/>
                      <w:szCs w:val="28"/>
                    </w:rPr>
                    <w:t>Татпроект</w:t>
                  </w:r>
                  <w:proofErr w:type="spellEnd"/>
                  <w:r w:rsidRPr="00B373C3">
                    <w:rPr>
                      <w:sz w:val="22"/>
                      <w:szCs w:val="28"/>
                    </w:rPr>
                    <w:t>»</w:t>
                  </w:r>
                </w:p>
              </w:tc>
            </w:tr>
            <w:tr w:rsidR="00B373C3" w:rsidTr="00C979D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 w:rsidRPr="00B373C3">
                    <w:rPr>
                      <w:rFonts w:hint="eastAsia"/>
                      <w:sz w:val="14"/>
                    </w:rPr>
                    <w:t>ОТДЕЛЕНИЕ</w:t>
                  </w:r>
                  <w:r>
                    <w:rPr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«</w:t>
                  </w:r>
                  <w:r w:rsidRPr="00B373C3">
                    <w:rPr>
                      <w:rFonts w:hint="eastAsia"/>
                      <w:sz w:val="14"/>
                    </w:rPr>
                    <w:t>БАНК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ТАТАРСТАН</w:t>
                  </w:r>
                  <w:r>
                    <w:rPr>
                      <w:sz w:val="14"/>
                    </w:rPr>
                    <w:t>»</w:t>
                  </w:r>
                  <w:r w:rsidRPr="00B373C3">
                    <w:rPr>
                      <w:rFonts w:hint="eastAsia"/>
                      <w:sz w:val="14"/>
                    </w:rPr>
                    <w:t xml:space="preserve"> 8610/100 </w:t>
                  </w:r>
                  <w:r w:rsidRPr="00B373C3">
                    <w:rPr>
                      <w:rFonts w:hint="eastAsia"/>
                      <w:sz w:val="14"/>
                    </w:rPr>
                    <w:t>ПАО</w:t>
                  </w:r>
                  <w:r w:rsidRPr="00B373C3">
                    <w:rPr>
                      <w:rFonts w:hint="eastAsia"/>
                      <w:sz w:val="14"/>
                    </w:rPr>
                    <w:t xml:space="preserve"> </w:t>
                  </w:r>
                  <w:r w:rsidRPr="00B373C3">
                    <w:rPr>
                      <w:rFonts w:hint="eastAsia"/>
                      <w:sz w:val="14"/>
                    </w:rPr>
                    <w:t>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P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373C3" w:rsidRDefault="00B373C3" w:rsidP="00C979D9">
                  <w:pPr>
                    <w:pStyle w:val="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Оплата электроэнергии за 20   год за участок №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Signature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373C3" w:rsidTr="00C979D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373C3" w:rsidRDefault="00B373C3" w:rsidP="00C979D9">
                  <w:pPr>
                    <w:pStyle w:val="Heading1"/>
                    <w:rPr>
                      <w:rFonts w:hint="eastAsia"/>
                    </w:rPr>
                  </w:pPr>
                </w:p>
              </w:tc>
            </w:tr>
          </w:tbl>
          <w:p w:rsidR="00B373C3" w:rsidRDefault="00B373C3" w:rsidP="00C979D9">
            <w:pPr>
              <w:pStyle w:val="a1"/>
              <w:rPr>
                <w:rFonts w:hint="eastAsia"/>
                <w:sz w:val="4"/>
                <w:szCs w:val="4"/>
              </w:rPr>
            </w:pPr>
          </w:p>
        </w:tc>
      </w:tr>
    </w:tbl>
    <w:p w:rsidR="00B373C3" w:rsidRDefault="00B373C3" w:rsidP="00B373C3">
      <w:pPr>
        <w:rPr>
          <w:rFonts w:hint="eastAsia"/>
          <w:b/>
          <w:sz w:val="4"/>
          <w:szCs w:val="4"/>
        </w:rPr>
      </w:pPr>
    </w:p>
    <w:p w:rsidR="00B373C3" w:rsidRPr="00B373C3" w:rsidRDefault="00B373C3" w:rsidP="00B373C3">
      <w:pPr>
        <w:rPr>
          <w:rFonts w:hint="eastAsia"/>
          <w:b/>
          <w:sz w:val="4"/>
          <w:szCs w:val="4"/>
        </w:rPr>
      </w:pPr>
    </w:p>
    <w:sectPr w:rsidR="00B373C3" w:rsidRPr="00B373C3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C3"/>
    <w:rsid w:val="002B1172"/>
    <w:rsid w:val="006B49A3"/>
    <w:rsid w:val="007B7940"/>
    <w:rsid w:val="009947C1"/>
    <w:rsid w:val="00B373C3"/>
    <w:rsid w:val="00C979D9"/>
    <w:rsid w:val="00E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C9D82DD9-E7B0-7D48-A3DF-AF749BB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a"/>
    <w:next w:val="BodyText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pPr>
      <w:suppressLineNumbers/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Signature">
    <w:name w:val="Signature"/>
    <w:basedOn w:val="Normal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">
    <w:name w:val="Указатель пользователя 1"/>
    <w:basedOn w:val="a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Title">
    <w:name w:val="Title"/>
    <w:basedOn w:val="a"/>
    <w:next w:val="BodyText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Dmitry</cp:lastModifiedBy>
  <cp:revision>2</cp:revision>
  <cp:lastPrinted>2019-04-19T16:04:00Z</cp:lastPrinted>
  <dcterms:created xsi:type="dcterms:W3CDTF">2019-04-28T07:42:00Z</dcterms:created>
  <dcterms:modified xsi:type="dcterms:W3CDTF">2019-04-28T07:42:00Z</dcterms:modified>
</cp:coreProperties>
</file>